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8A8A" w14:textId="300E3767" w:rsidR="001068AE" w:rsidRDefault="001068AE" w:rsidP="00D55EB0">
      <w:pPr>
        <w:pStyle w:val="Eivli"/>
      </w:pPr>
    </w:p>
    <w:p w14:paraId="62FD1773" w14:textId="5217BEEC" w:rsidR="001068AE" w:rsidRPr="00BB7547" w:rsidRDefault="0032642C" w:rsidP="00D55EB0">
      <w:pPr>
        <w:pStyle w:val="Eivli"/>
        <w:rPr>
          <w:rFonts w:ascii="Arial Narrow" w:hAnsi="Arial Narrow"/>
          <w:sz w:val="20"/>
          <w:szCs w:val="20"/>
        </w:rPr>
      </w:pPr>
      <w:r w:rsidRPr="00BB7547">
        <w:rPr>
          <w:rFonts w:ascii="Arial Narrow" w:hAnsi="Arial Narrow"/>
          <w:sz w:val="20"/>
          <w:szCs w:val="20"/>
        </w:rPr>
        <w:t>PERAN KYLÄKAUPAN PEREHDYTYSOPAS KESÄTYÖNTEKIJÖILLE</w:t>
      </w:r>
    </w:p>
    <w:p w14:paraId="28C01A7C" w14:textId="7DA22FFC" w:rsidR="00675A4C" w:rsidRPr="00BB7547" w:rsidRDefault="001068AE" w:rsidP="00D55EB0">
      <w:pPr>
        <w:pStyle w:val="Eivli"/>
        <w:rPr>
          <w:rFonts w:ascii="Arial Narrow" w:hAnsi="Arial Narrow"/>
          <w:sz w:val="20"/>
          <w:szCs w:val="20"/>
        </w:rPr>
      </w:pPr>
      <w:r w:rsidRPr="00BB7547">
        <w:rPr>
          <w:rFonts w:ascii="Arial Narrow" w:hAnsi="Arial Narrow"/>
          <w:sz w:val="20"/>
          <w:szCs w:val="20"/>
        </w:rPr>
        <w:t>Kaikki, mitä</w:t>
      </w:r>
      <w:r w:rsidR="0032642C" w:rsidRPr="00BB7547">
        <w:rPr>
          <w:rFonts w:ascii="Arial Narrow" w:hAnsi="Arial Narrow"/>
          <w:sz w:val="20"/>
          <w:szCs w:val="20"/>
        </w:rPr>
        <w:t xml:space="preserve"> </w:t>
      </w:r>
      <w:r w:rsidRPr="00BB7547">
        <w:rPr>
          <w:rFonts w:ascii="Arial Narrow" w:hAnsi="Arial Narrow"/>
          <w:sz w:val="20"/>
          <w:szCs w:val="20"/>
        </w:rPr>
        <w:t>sinun tulee</w:t>
      </w:r>
      <w:r w:rsidR="00D55EB0" w:rsidRPr="00BB7547">
        <w:rPr>
          <w:rFonts w:ascii="Arial Narrow" w:hAnsi="Arial Narrow"/>
          <w:sz w:val="20"/>
          <w:szCs w:val="20"/>
        </w:rPr>
        <w:t xml:space="preserve"> </w:t>
      </w:r>
      <w:r w:rsidRPr="00BB7547">
        <w:rPr>
          <w:rFonts w:ascii="Arial Narrow" w:hAnsi="Arial Narrow"/>
          <w:sz w:val="20"/>
          <w:szCs w:val="20"/>
        </w:rPr>
        <w:t>t</w:t>
      </w:r>
      <w:r w:rsidR="001E4F86" w:rsidRPr="00BB7547">
        <w:rPr>
          <w:rFonts w:ascii="Arial Narrow" w:hAnsi="Arial Narrow"/>
          <w:sz w:val="20"/>
          <w:szCs w:val="20"/>
        </w:rPr>
        <w:t>i</w:t>
      </w:r>
      <w:r w:rsidRPr="00BB7547">
        <w:rPr>
          <w:rFonts w:ascii="Arial Narrow" w:hAnsi="Arial Narrow"/>
          <w:sz w:val="20"/>
          <w:szCs w:val="20"/>
        </w:rPr>
        <w:t>etää</w:t>
      </w:r>
      <w:r w:rsidR="001E4F86" w:rsidRPr="00BB7547">
        <w:rPr>
          <w:rFonts w:ascii="Arial Narrow" w:hAnsi="Arial Narrow"/>
          <w:sz w:val="20"/>
          <w:szCs w:val="20"/>
        </w:rPr>
        <w:t xml:space="preserve"> </w:t>
      </w:r>
      <w:r w:rsidRPr="00BB7547">
        <w:rPr>
          <w:rFonts w:ascii="Arial Narrow" w:hAnsi="Arial Narrow"/>
          <w:sz w:val="20"/>
          <w:szCs w:val="20"/>
        </w:rPr>
        <w:t>työstä</w:t>
      </w:r>
      <w:r w:rsidR="0032642C" w:rsidRPr="00BB7547">
        <w:rPr>
          <w:rFonts w:ascii="Arial Narrow" w:hAnsi="Arial Narrow"/>
          <w:sz w:val="20"/>
          <w:szCs w:val="20"/>
        </w:rPr>
        <w:t xml:space="preserve"> </w:t>
      </w:r>
      <w:r w:rsidRPr="00BB7547">
        <w:rPr>
          <w:rFonts w:ascii="Arial Narrow" w:hAnsi="Arial Narrow"/>
          <w:sz w:val="20"/>
          <w:szCs w:val="20"/>
        </w:rPr>
        <w:t>Peran kyläkaupas</w:t>
      </w:r>
      <w:r w:rsidR="00675A4C" w:rsidRPr="00BB7547">
        <w:rPr>
          <w:rFonts w:ascii="Arial Narrow" w:hAnsi="Arial Narrow"/>
          <w:sz w:val="20"/>
          <w:szCs w:val="20"/>
        </w:rPr>
        <w:t>s</w:t>
      </w:r>
      <w:r w:rsidRPr="00BB7547">
        <w:rPr>
          <w:rFonts w:ascii="Arial Narrow" w:hAnsi="Arial Narrow"/>
          <w:sz w:val="20"/>
          <w:szCs w:val="20"/>
        </w:rPr>
        <w:t>a</w:t>
      </w:r>
      <w:r w:rsidR="00BB7547" w:rsidRPr="00BB7547">
        <w:rPr>
          <w:rFonts w:ascii="Arial Narrow" w:hAnsi="Arial Narrow"/>
          <w:sz w:val="20"/>
          <w:szCs w:val="20"/>
        </w:rPr>
        <w:t>.</w:t>
      </w:r>
    </w:p>
    <w:p w14:paraId="5A52C94D" w14:textId="7D00F4E6" w:rsidR="001068AE" w:rsidRPr="00BB7547" w:rsidRDefault="001068AE" w:rsidP="00D55EB0">
      <w:pPr>
        <w:pStyle w:val="Eivli"/>
        <w:rPr>
          <w:rFonts w:ascii="Arial Narrow" w:hAnsi="Arial Narrow"/>
          <w:sz w:val="20"/>
          <w:szCs w:val="20"/>
        </w:rPr>
      </w:pPr>
      <w:r w:rsidRPr="00BB7547">
        <w:rPr>
          <w:rFonts w:ascii="Arial Narrow" w:hAnsi="Arial Narrow"/>
          <w:sz w:val="20"/>
          <w:szCs w:val="20"/>
        </w:rPr>
        <w:t>Johdanto</w:t>
      </w:r>
    </w:p>
    <w:p w14:paraId="434E0400" w14:textId="6F62246A" w:rsidR="001068AE" w:rsidRPr="00BB7547" w:rsidRDefault="001068AE" w:rsidP="00D55EB0">
      <w:pPr>
        <w:pStyle w:val="Eivli"/>
        <w:rPr>
          <w:rFonts w:ascii="Arial Narrow" w:hAnsi="Arial Narrow"/>
          <w:sz w:val="20"/>
          <w:szCs w:val="20"/>
        </w:rPr>
      </w:pPr>
      <w:r w:rsidRPr="00BB7547">
        <w:rPr>
          <w:rFonts w:ascii="Arial Narrow" w:hAnsi="Arial Narrow"/>
          <w:sz w:val="20"/>
          <w:szCs w:val="20"/>
        </w:rPr>
        <w:t>Tervetuloa Peran kyläkauppaan! Olemme iloisia, että olet liittynyt joukkoomme kesän ajaksi. Tämä opas auttaa sinua perehtymään kaupan toimintaan, sen historiaan ja Peran rooliin kaupan sydämenä. Kyläkauppamme on tunnettu lämpimästä ilmapiiristään ja monipuolisesta valikoimastaan, jonka ansiosta se on ollut merkittävä osa paikallisyhteisöä vuodesta 1979.</w:t>
      </w:r>
    </w:p>
    <w:p w14:paraId="0E2428E2" w14:textId="2118C424" w:rsidR="001068AE" w:rsidRPr="00BB7547" w:rsidRDefault="001068AE" w:rsidP="00D55EB0">
      <w:pPr>
        <w:pStyle w:val="Eivli"/>
        <w:rPr>
          <w:rFonts w:ascii="Arial Narrow" w:hAnsi="Arial Narrow"/>
          <w:sz w:val="20"/>
          <w:szCs w:val="20"/>
        </w:rPr>
      </w:pPr>
      <w:r w:rsidRPr="00BB7547">
        <w:rPr>
          <w:rFonts w:ascii="Arial Narrow" w:hAnsi="Arial Narrow"/>
          <w:sz w:val="20"/>
          <w:szCs w:val="20"/>
        </w:rPr>
        <w:t>Peran esittely</w:t>
      </w:r>
    </w:p>
    <w:p w14:paraId="4021DBC5" w14:textId="0FD718FE" w:rsidR="001068AE" w:rsidRPr="00BB7547" w:rsidRDefault="001068AE" w:rsidP="00D55EB0">
      <w:pPr>
        <w:pStyle w:val="Eivli"/>
        <w:rPr>
          <w:rFonts w:ascii="Arial Narrow" w:hAnsi="Arial Narrow"/>
          <w:sz w:val="20"/>
          <w:szCs w:val="20"/>
        </w:rPr>
      </w:pPr>
      <w:r w:rsidRPr="00BB7547">
        <w:rPr>
          <w:rFonts w:ascii="Arial Narrow" w:hAnsi="Arial Narrow"/>
          <w:sz w:val="20"/>
          <w:szCs w:val="20"/>
        </w:rPr>
        <w:t>Pera, kyläkauppamme perustaja ja johtaja, on todellinen kyläkaupan sielu. Hän on</w:t>
      </w:r>
      <w:r w:rsidR="00E159FF" w:rsidRPr="00BB7547">
        <w:rPr>
          <w:rFonts w:ascii="Arial Narrow" w:hAnsi="Arial Narrow"/>
          <w:sz w:val="20"/>
          <w:szCs w:val="20"/>
        </w:rPr>
        <w:t xml:space="preserve"> nyt</w:t>
      </w:r>
      <w:r w:rsidRPr="00BB7547">
        <w:rPr>
          <w:rFonts w:ascii="Arial Narrow" w:hAnsi="Arial Narrow"/>
          <w:sz w:val="20"/>
          <w:szCs w:val="20"/>
        </w:rPr>
        <w:t xml:space="preserve"> </w:t>
      </w:r>
      <w:r w:rsidR="00300CE0" w:rsidRPr="00BB7547">
        <w:rPr>
          <w:rFonts w:ascii="Arial Narrow" w:hAnsi="Arial Narrow"/>
          <w:sz w:val="20"/>
          <w:szCs w:val="20"/>
        </w:rPr>
        <w:t>42</w:t>
      </w:r>
      <w:r w:rsidRPr="00BB7547">
        <w:rPr>
          <w:rFonts w:ascii="Arial Narrow" w:hAnsi="Arial Narrow"/>
          <w:sz w:val="20"/>
          <w:szCs w:val="20"/>
        </w:rPr>
        <w:t>-vuotias ja omistanut koko elämänsä kaupan pyörittämiselle ja yhteisön palvelemiselle. Pera tunnetaan välittävästä luonteestaan ja hyvästä huumorintajustaan – hänellä on aina aikaa asiakkaalle</w:t>
      </w:r>
      <w:r w:rsidR="008A574D" w:rsidRPr="00BB7547">
        <w:rPr>
          <w:rFonts w:ascii="Arial Narrow" w:hAnsi="Arial Narrow"/>
          <w:sz w:val="20"/>
          <w:szCs w:val="20"/>
        </w:rPr>
        <w:t xml:space="preserve">. </w:t>
      </w:r>
      <w:r w:rsidRPr="00BB7547">
        <w:rPr>
          <w:rFonts w:ascii="Arial Narrow" w:hAnsi="Arial Narrow"/>
          <w:sz w:val="20"/>
          <w:szCs w:val="20"/>
        </w:rPr>
        <w:t xml:space="preserve">Pera arvostaa rehellisyyttä, ahkeruutta ja ystävällisyyttä, ja </w:t>
      </w:r>
      <w:r w:rsidR="008A574D" w:rsidRPr="00BB7547">
        <w:rPr>
          <w:rFonts w:ascii="Arial Narrow" w:hAnsi="Arial Narrow"/>
          <w:sz w:val="20"/>
          <w:szCs w:val="20"/>
        </w:rPr>
        <w:t>tämä näkyy kaupassa.</w:t>
      </w:r>
    </w:p>
    <w:p w14:paraId="1AE40E46" w14:textId="77777777" w:rsidR="001068AE" w:rsidRPr="00BB7547" w:rsidRDefault="001068AE" w:rsidP="00D55EB0">
      <w:pPr>
        <w:pStyle w:val="Eivli"/>
        <w:rPr>
          <w:rFonts w:ascii="Arial Narrow" w:hAnsi="Arial Narrow"/>
          <w:sz w:val="20"/>
          <w:szCs w:val="20"/>
        </w:rPr>
      </w:pPr>
      <w:r w:rsidRPr="00BB7547">
        <w:rPr>
          <w:rFonts w:ascii="Arial Narrow" w:hAnsi="Arial Narrow"/>
          <w:sz w:val="20"/>
          <w:szCs w:val="20"/>
        </w:rPr>
        <w:t>Peran kyläkaupan historia</w:t>
      </w:r>
    </w:p>
    <w:p w14:paraId="016C63AD" w14:textId="6BD0129B" w:rsidR="001068AE" w:rsidRPr="00BB7547" w:rsidRDefault="001068AE" w:rsidP="00D55EB0">
      <w:pPr>
        <w:pStyle w:val="Eivli"/>
        <w:rPr>
          <w:rFonts w:ascii="Arial Narrow" w:hAnsi="Arial Narrow"/>
          <w:sz w:val="20"/>
          <w:szCs w:val="20"/>
        </w:rPr>
      </w:pPr>
      <w:r w:rsidRPr="00BB7547">
        <w:rPr>
          <w:rFonts w:ascii="Arial Narrow" w:hAnsi="Arial Narrow"/>
          <w:sz w:val="20"/>
          <w:szCs w:val="20"/>
        </w:rPr>
        <w:t>Pera</w:t>
      </w:r>
      <w:r w:rsidR="002735B6" w:rsidRPr="00BB7547">
        <w:rPr>
          <w:rFonts w:ascii="Arial Narrow" w:hAnsi="Arial Narrow"/>
          <w:sz w:val="20"/>
          <w:szCs w:val="20"/>
        </w:rPr>
        <w:t xml:space="preserve"> oli melkein 19 vuotta</w:t>
      </w:r>
      <w:r w:rsidR="00EC5754" w:rsidRPr="00BB7547">
        <w:rPr>
          <w:rFonts w:ascii="Arial Narrow" w:hAnsi="Arial Narrow"/>
          <w:sz w:val="20"/>
          <w:szCs w:val="20"/>
        </w:rPr>
        <w:t>, kun hän avasi kaupan.</w:t>
      </w:r>
      <w:r w:rsidRPr="00BB7547">
        <w:rPr>
          <w:rFonts w:ascii="Arial Narrow" w:hAnsi="Arial Narrow"/>
          <w:sz w:val="20"/>
          <w:szCs w:val="20"/>
        </w:rPr>
        <w:t xml:space="preserve"> </w:t>
      </w:r>
      <w:r w:rsidR="00EC5754" w:rsidRPr="00BB7547">
        <w:rPr>
          <w:rFonts w:ascii="Arial Narrow" w:hAnsi="Arial Narrow"/>
          <w:sz w:val="20"/>
          <w:szCs w:val="20"/>
        </w:rPr>
        <w:t>K</w:t>
      </w:r>
      <w:r w:rsidRPr="00BB7547">
        <w:rPr>
          <w:rFonts w:ascii="Arial Narrow" w:hAnsi="Arial Narrow"/>
          <w:sz w:val="20"/>
          <w:szCs w:val="20"/>
        </w:rPr>
        <w:t>yläkauppa avasi ovensa vuonna 1979 pienenä sekatavarakauppana, joka tarjosi tuotteita paikallisille asukkaille. Kaupan perustamisen taustalla oli Peran visio paikasta, jossa ihmiset voivat hankkia tarvitsemansa tuotteet läheltä ja samalla kokea yhteisöllisyyttä. Vuosien varrella sen alkuperäinen periaate – palvella paikallista yhteisöä – on pysynyt muuttumattomana.</w:t>
      </w:r>
    </w:p>
    <w:p w14:paraId="4BA980D6" w14:textId="77777777" w:rsidR="001068AE" w:rsidRPr="00BB7547" w:rsidRDefault="001068AE" w:rsidP="00D55EB0">
      <w:pPr>
        <w:pStyle w:val="Eivli"/>
        <w:rPr>
          <w:rFonts w:ascii="Arial Narrow" w:hAnsi="Arial Narrow"/>
          <w:sz w:val="20"/>
          <w:szCs w:val="20"/>
        </w:rPr>
      </w:pPr>
      <w:r w:rsidRPr="00BB7547">
        <w:rPr>
          <w:rFonts w:ascii="Arial Narrow" w:hAnsi="Arial Narrow"/>
          <w:sz w:val="20"/>
          <w:szCs w:val="20"/>
        </w:rPr>
        <w:t>Kyläkaupan arvot ja toimintatavat</w:t>
      </w:r>
    </w:p>
    <w:p w14:paraId="7966231B" w14:textId="48D3BEE3" w:rsidR="001068AE" w:rsidRPr="00BB7547" w:rsidRDefault="001068AE" w:rsidP="00D55EB0">
      <w:pPr>
        <w:pStyle w:val="Eivli"/>
        <w:rPr>
          <w:rFonts w:ascii="Arial Narrow" w:hAnsi="Arial Narrow"/>
          <w:sz w:val="20"/>
          <w:szCs w:val="20"/>
        </w:rPr>
      </w:pPr>
      <w:r w:rsidRPr="00BB7547">
        <w:rPr>
          <w:rFonts w:ascii="Arial Narrow" w:hAnsi="Arial Narrow"/>
          <w:sz w:val="20"/>
          <w:szCs w:val="20"/>
        </w:rPr>
        <w:t>Peran kyläkauppa on paljon enemmän kuin vain kauppa – se on kohtaamispaikka, joka yhdistää ihmisiä. Kaupan arvot pohjautuvat yhteisöllisyyteen, lämpimään asiakaspalveluun ja korkeaan laatuun. Työntekijänä odotamme, että noudatat näitä periaatteita jokapäiväisessä työssäsi.</w:t>
      </w:r>
    </w:p>
    <w:p w14:paraId="1AA8E3C7" w14:textId="77777777" w:rsidR="001068AE" w:rsidRPr="00BB7547" w:rsidRDefault="001068AE" w:rsidP="00D55EB0">
      <w:pPr>
        <w:pStyle w:val="Eivli"/>
        <w:rPr>
          <w:rFonts w:ascii="Arial Narrow" w:hAnsi="Arial Narrow"/>
          <w:sz w:val="20"/>
          <w:szCs w:val="20"/>
        </w:rPr>
      </w:pPr>
      <w:r w:rsidRPr="00BB7547">
        <w:rPr>
          <w:rFonts w:ascii="Arial Narrow" w:hAnsi="Arial Narrow"/>
          <w:sz w:val="20"/>
          <w:szCs w:val="20"/>
        </w:rPr>
        <w:t>Ystävällisyys: Jokainen asiakas tulee kohdata hymyillen ja aidolla kiinnostuksella.</w:t>
      </w:r>
    </w:p>
    <w:p w14:paraId="486304EB" w14:textId="35AB6844" w:rsidR="001068AE" w:rsidRPr="00BB7547" w:rsidRDefault="001068AE" w:rsidP="00D55EB0">
      <w:pPr>
        <w:pStyle w:val="Eivli"/>
        <w:rPr>
          <w:rFonts w:ascii="Arial Narrow" w:hAnsi="Arial Narrow"/>
          <w:sz w:val="20"/>
          <w:szCs w:val="20"/>
        </w:rPr>
      </w:pPr>
      <w:r w:rsidRPr="00BB7547">
        <w:rPr>
          <w:rFonts w:ascii="Arial Narrow" w:hAnsi="Arial Narrow"/>
          <w:sz w:val="20"/>
          <w:szCs w:val="20"/>
        </w:rPr>
        <w:t xml:space="preserve">Luotettavuus: Asiakkaat ja </w:t>
      </w:r>
      <w:r w:rsidR="004F5B4D" w:rsidRPr="00BB7547">
        <w:rPr>
          <w:rFonts w:ascii="Arial Narrow" w:hAnsi="Arial Narrow"/>
          <w:sz w:val="20"/>
          <w:szCs w:val="20"/>
        </w:rPr>
        <w:t>minä</w:t>
      </w:r>
      <w:r w:rsidRPr="00BB7547">
        <w:rPr>
          <w:rFonts w:ascii="Arial Narrow" w:hAnsi="Arial Narrow"/>
          <w:sz w:val="20"/>
          <w:szCs w:val="20"/>
        </w:rPr>
        <w:t xml:space="preserve"> voi</w:t>
      </w:r>
      <w:r w:rsidR="004F5B4D" w:rsidRPr="00BB7547">
        <w:rPr>
          <w:rFonts w:ascii="Arial Narrow" w:hAnsi="Arial Narrow"/>
          <w:sz w:val="20"/>
          <w:szCs w:val="20"/>
        </w:rPr>
        <w:t>mme</w:t>
      </w:r>
      <w:r w:rsidRPr="00BB7547">
        <w:rPr>
          <w:rFonts w:ascii="Arial Narrow" w:hAnsi="Arial Narrow"/>
          <w:sz w:val="20"/>
          <w:szCs w:val="20"/>
        </w:rPr>
        <w:t xml:space="preserve"> luottaa siihen, että hoidat tehtäväsi huolella ja ta</w:t>
      </w:r>
      <w:r w:rsidR="0088408D" w:rsidRPr="00BB7547">
        <w:rPr>
          <w:rFonts w:ascii="Arial Narrow" w:hAnsi="Arial Narrow"/>
          <w:sz w:val="20"/>
          <w:szCs w:val="20"/>
        </w:rPr>
        <w:t>rkasti</w:t>
      </w:r>
      <w:r w:rsidRPr="00BB7547">
        <w:rPr>
          <w:rFonts w:ascii="Arial Narrow" w:hAnsi="Arial Narrow"/>
          <w:sz w:val="20"/>
          <w:szCs w:val="20"/>
        </w:rPr>
        <w:t>.</w:t>
      </w:r>
    </w:p>
    <w:p w14:paraId="58DEE3FE" w14:textId="718432E2" w:rsidR="001068AE" w:rsidRPr="00BB7547" w:rsidRDefault="001068AE" w:rsidP="00D55EB0">
      <w:pPr>
        <w:pStyle w:val="Eivli"/>
        <w:rPr>
          <w:rFonts w:ascii="Arial Narrow" w:hAnsi="Arial Narrow"/>
          <w:sz w:val="20"/>
          <w:szCs w:val="20"/>
        </w:rPr>
      </w:pPr>
      <w:r w:rsidRPr="00BB7547">
        <w:rPr>
          <w:rFonts w:ascii="Arial Narrow" w:hAnsi="Arial Narrow"/>
          <w:sz w:val="20"/>
          <w:szCs w:val="20"/>
        </w:rPr>
        <w:t>Palvelualttius: Ole</w:t>
      </w:r>
      <w:r w:rsidR="0088408D" w:rsidRPr="00BB7547">
        <w:rPr>
          <w:rFonts w:ascii="Arial Narrow" w:hAnsi="Arial Narrow"/>
          <w:sz w:val="20"/>
          <w:szCs w:val="20"/>
        </w:rPr>
        <w:t xml:space="preserve"> aina</w:t>
      </w:r>
      <w:r w:rsidRPr="00BB7547">
        <w:rPr>
          <w:rFonts w:ascii="Arial Narrow" w:hAnsi="Arial Narrow"/>
          <w:sz w:val="20"/>
          <w:szCs w:val="20"/>
        </w:rPr>
        <w:t xml:space="preserve"> valmi</w:t>
      </w:r>
      <w:r w:rsidR="0088408D" w:rsidRPr="00BB7547">
        <w:rPr>
          <w:rFonts w:ascii="Arial Narrow" w:hAnsi="Arial Narrow"/>
          <w:sz w:val="20"/>
          <w:szCs w:val="20"/>
        </w:rPr>
        <w:t>ina</w:t>
      </w:r>
      <w:r w:rsidRPr="00BB7547">
        <w:rPr>
          <w:rFonts w:ascii="Arial Narrow" w:hAnsi="Arial Narrow"/>
          <w:sz w:val="20"/>
          <w:szCs w:val="20"/>
        </w:rPr>
        <w:t xml:space="preserve"> auttama</w:t>
      </w:r>
      <w:r w:rsidR="0088408D" w:rsidRPr="00BB7547">
        <w:rPr>
          <w:rFonts w:ascii="Arial Narrow" w:hAnsi="Arial Narrow"/>
          <w:sz w:val="20"/>
          <w:szCs w:val="20"/>
        </w:rPr>
        <w:t>an</w:t>
      </w:r>
      <w:r w:rsidRPr="00BB7547">
        <w:rPr>
          <w:rFonts w:ascii="Arial Narrow" w:hAnsi="Arial Narrow"/>
          <w:sz w:val="20"/>
          <w:szCs w:val="20"/>
        </w:rPr>
        <w:t>.</w:t>
      </w:r>
    </w:p>
    <w:p w14:paraId="02FD5633" w14:textId="77777777" w:rsidR="001068AE" w:rsidRPr="00BB7547" w:rsidRDefault="001068AE" w:rsidP="00D55EB0">
      <w:pPr>
        <w:pStyle w:val="Eivli"/>
        <w:rPr>
          <w:rFonts w:ascii="Arial Narrow" w:hAnsi="Arial Narrow"/>
          <w:sz w:val="20"/>
          <w:szCs w:val="20"/>
        </w:rPr>
      </w:pPr>
      <w:r w:rsidRPr="00BB7547">
        <w:rPr>
          <w:rFonts w:ascii="Arial Narrow" w:hAnsi="Arial Narrow"/>
          <w:sz w:val="20"/>
          <w:szCs w:val="20"/>
        </w:rPr>
        <w:t>Kesätyöntekijän rooli ja tehtävät</w:t>
      </w:r>
    </w:p>
    <w:p w14:paraId="7BEA164E" w14:textId="0BCBCD27" w:rsidR="001068AE" w:rsidRPr="00BB7547" w:rsidRDefault="001068AE" w:rsidP="00D55EB0">
      <w:pPr>
        <w:pStyle w:val="Eivli"/>
        <w:rPr>
          <w:rFonts w:ascii="Arial Narrow" w:hAnsi="Arial Narrow"/>
          <w:sz w:val="20"/>
          <w:szCs w:val="20"/>
        </w:rPr>
      </w:pPr>
      <w:r w:rsidRPr="00BB7547">
        <w:rPr>
          <w:rFonts w:ascii="Arial Narrow" w:hAnsi="Arial Narrow"/>
          <w:sz w:val="20"/>
          <w:szCs w:val="20"/>
        </w:rPr>
        <w:t>Kesätyöntekijänä olet tärkeä, ja työtehtäväsi vaihtelevat asiakkaiden palvelemisesta tuotteiden hyllyttämiseen. Tässä on yleiskatsaus päätehtävistäsi:</w:t>
      </w:r>
    </w:p>
    <w:p w14:paraId="55419A16" w14:textId="0E649059" w:rsidR="001068AE" w:rsidRPr="00BB7547" w:rsidRDefault="0088408D" w:rsidP="00D55EB0">
      <w:pPr>
        <w:pStyle w:val="Eivli"/>
        <w:rPr>
          <w:rFonts w:ascii="Arial Narrow" w:hAnsi="Arial Narrow"/>
          <w:sz w:val="20"/>
          <w:szCs w:val="20"/>
        </w:rPr>
      </w:pPr>
      <w:r w:rsidRPr="00BB7547">
        <w:rPr>
          <w:rFonts w:ascii="Arial Narrow" w:hAnsi="Arial Narrow"/>
          <w:sz w:val="20"/>
          <w:szCs w:val="20"/>
        </w:rPr>
        <w:t xml:space="preserve">1. </w:t>
      </w:r>
      <w:r w:rsidR="001068AE" w:rsidRPr="00BB7547">
        <w:rPr>
          <w:rFonts w:ascii="Arial Narrow" w:hAnsi="Arial Narrow"/>
          <w:sz w:val="20"/>
          <w:szCs w:val="20"/>
        </w:rPr>
        <w:t>Asiakaspalvelu</w:t>
      </w:r>
    </w:p>
    <w:p w14:paraId="16A40674" w14:textId="77777777" w:rsidR="001068AE" w:rsidRPr="00BB7547" w:rsidRDefault="001068AE" w:rsidP="00D55EB0">
      <w:pPr>
        <w:pStyle w:val="Eivli"/>
        <w:rPr>
          <w:rFonts w:ascii="Arial Narrow" w:hAnsi="Arial Narrow"/>
          <w:sz w:val="20"/>
          <w:szCs w:val="20"/>
        </w:rPr>
      </w:pPr>
      <w:r w:rsidRPr="00BB7547">
        <w:rPr>
          <w:rFonts w:ascii="Arial Narrow" w:hAnsi="Arial Narrow"/>
          <w:sz w:val="20"/>
          <w:szCs w:val="20"/>
        </w:rPr>
        <w:t>Asiakaspalvelu on työmme ydin. Sinun tehtäväsi on varmistaa, että asiakkaat tuntevat olonsa tervetulleeksi ja saavat tarvitsemansa tiedot ja tuotteet. Ole ystävällinen ja avulias ja pidä mielessä, että jokainen asiakas on meille tärkeä.</w:t>
      </w:r>
    </w:p>
    <w:p w14:paraId="737C3758" w14:textId="619B057B" w:rsidR="001068AE" w:rsidRPr="00BB7547" w:rsidRDefault="00684F0B" w:rsidP="00D55EB0">
      <w:pPr>
        <w:pStyle w:val="Eivli"/>
        <w:rPr>
          <w:rFonts w:ascii="Arial Narrow" w:hAnsi="Arial Narrow"/>
          <w:sz w:val="20"/>
          <w:szCs w:val="20"/>
        </w:rPr>
      </w:pPr>
      <w:r w:rsidRPr="00BB7547">
        <w:rPr>
          <w:rFonts w:ascii="Arial Narrow" w:hAnsi="Arial Narrow"/>
          <w:sz w:val="20"/>
          <w:szCs w:val="20"/>
        </w:rPr>
        <w:t xml:space="preserve">2. </w:t>
      </w:r>
      <w:r w:rsidR="001068AE" w:rsidRPr="00BB7547">
        <w:rPr>
          <w:rFonts w:ascii="Arial Narrow" w:hAnsi="Arial Narrow"/>
          <w:sz w:val="20"/>
          <w:szCs w:val="20"/>
        </w:rPr>
        <w:t>Tuotteiden hyllytys ja järjestely</w:t>
      </w:r>
    </w:p>
    <w:p w14:paraId="146BC30C" w14:textId="77777777" w:rsidR="001068AE" w:rsidRPr="00BB7547" w:rsidRDefault="001068AE" w:rsidP="00D55EB0">
      <w:pPr>
        <w:pStyle w:val="Eivli"/>
        <w:rPr>
          <w:rFonts w:ascii="Arial Narrow" w:hAnsi="Arial Narrow"/>
          <w:sz w:val="20"/>
          <w:szCs w:val="20"/>
        </w:rPr>
      </w:pPr>
      <w:r w:rsidRPr="00BB7547">
        <w:rPr>
          <w:rFonts w:ascii="Arial Narrow" w:hAnsi="Arial Narrow"/>
          <w:sz w:val="20"/>
          <w:szCs w:val="20"/>
        </w:rPr>
        <w:t>Sinun vastuullasi on myös varmistaa, että tuotteet ovat siististi hyllyillä ja helposti löydettävissä. Tämä tarkoittaa hyllyjen täyttämistä, tuotteiden järjestelyä ja varaston ylläpitoa.</w:t>
      </w:r>
    </w:p>
    <w:p w14:paraId="0D9648A7" w14:textId="6C128098" w:rsidR="001068AE" w:rsidRPr="00BB7547" w:rsidRDefault="00684F0B" w:rsidP="00D55EB0">
      <w:pPr>
        <w:pStyle w:val="Eivli"/>
        <w:rPr>
          <w:rFonts w:ascii="Arial Narrow" w:hAnsi="Arial Narrow"/>
          <w:sz w:val="20"/>
          <w:szCs w:val="20"/>
        </w:rPr>
      </w:pPr>
      <w:r w:rsidRPr="00BB7547">
        <w:rPr>
          <w:rFonts w:ascii="Arial Narrow" w:hAnsi="Arial Narrow"/>
          <w:sz w:val="20"/>
          <w:szCs w:val="20"/>
        </w:rPr>
        <w:t xml:space="preserve">2. </w:t>
      </w:r>
      <w:r w:rsidR="001068AE" w:rsidRPr="00BB7547">
        <w:rPr>
          <w:rFonts w:ascii="Arial Narrow" w:hAnsi="Arial Narrow"/>
          <w:sz w:val="20"/>
          <w:szCs w:val="20"/>
        </w:rPr>
        <w:t>Kassan käyttö</w:t>
      </w:r>
    </w:p>
    <w:p w14:paraId="1D417B29" w14:textId="563AFFD1" w:rsidR="001068AE" w:rsidRPr="00BB7547" w:rsidRDefault="001068AE" w:rsidP="00D55EB0">
      <w:pPr>
        <w:pStyle w:val="Eivli"/>
        <w:rPr>
          <w:rFonts w:ascii="Arial Narrow" w:hAnsi="Arial Narrow"/>
          <w:sz w:val="20"/>
          <w:szCs w:val="20"/>
        </w:rPr>
      </w:pPr>
      <w:r w:rsidRPr="00BB7547">
        <w:rPr>
          <w:rFonts w:ascii="Arial Narrow" w:hAnsi="Arial Narrow"/>
          <w:sz w:val="20"/>
          <w:szCs w:val="20"/>
        </w:rPr>
        <w:t>Kassalla työskentely on osa päivittäistä tehtävääsi. Opetamme sinulle kassajärjestelmän käytön, jotta voit hoitaa maksutapahtumat nopeasti ja sujuvasti.</w:t>
      </w:r>
    </w:p>
    <w:p w14:paraId="0355627A" w14:textId="65634067" w:rsidR="001068AE" w:rsidRPr="00BB7547" w:rsidRDefault="00684F0B" w:rsidP="00D55EB0">
      <w:pPr>
        <w:pStyle w:val="Eivli"/>
        <w:rPr>
          <w:rFonts w:ascii="Arial Narrow" w:hAnsi="Arial Narrow"/>
          <w:sz w:val="20"/>
          <w:szCs w:val="20"/>
        </w:rPr>
      </w:pPr>
      <w:r w:rsidRPr="00BB7547">
        <w:rPr>
          <w:rFonts w:ascii="Arial Narrow" w:hAnsi="Arial Narrow"/>
          <w:sz w:val="20"/>
          <w:szCs w:val="20"/>
        </w:rPr>
        <w:t xml:space="preserve">3. </w:t>
      </w:r>
      <w:r w:rsidR="001068AE" w:rsidRPr="00BB7547">
        <w:rPr>
          <w:rFonts w:ascii="Arial Narrow" w:hAnsi="Arial Narrow"/>
          <w:sz w:val="20"/>
          <w:szCs w:val="20"/>
        </w:rPr>
        <w:t>Työtäsi tukevat käytännöt</w:t>
      </w:r>
    </w:p>
    <w:p w14:paraId="4F11E4BF" w14:textId="06D48F4B" w:rsidR="001068AE" w:rsidRPr="00BB7547" w:rsidRDefault="001068AE" w:rsidP="00D55EB0">
      <w:pPr>
        <w:pStyle w:val="Eivli"/>
        <w:rPr>
          <w:rFonts w:ascii="Arial Narrow" w:hAnsi="Arial Narrow"/>
          <w:sz w:val="20"/>
          <w:szCs w:val="20"/>
        </w:rPr>
      </w:pPr>
      <w:r w:rsidRPr="00BB7547">
        <w:rPr>
          <w:rFonts w:ascii="Arial Narrow" w:hAnsi="Arial Narrow"/>
          <w:sz w:val="20"/>
          <w:szCs w:val="20"/>
        </w:rPr>
        <w:t xml:space="preserve">Pera </w:t>
      </w:r>
      <w:r w:rsidR="00684F0B" w:rsidRPr="00BB7547">
        <w:rPr>
          <w:rFonts w:ascii="Arial Narrow" w:hAnsi="Arial Narrow"/>
          <w:sz w:val="20"/>
          <w:szCs w:val="20"/>
        </w:rPr>
        <w:t>on</w:t>
      </w:r>
      <w:r w:rsidRPr="00BB7547">
        <w:rPr>
          <w:rFonts w:ascii="Arial Narrow" w:hAnsi="Arial Narrow"/>
          <w:sz w:val="20"/>
          <w:szCs w:val="20"/>
        </w:rPr>
        <w:t xml:space="preserve"> täällä </w:t>
      </w:r>
      <w:r w:rsidR="00684F0B" w:rsidRPr="00BB7547">
        <w:rPr>
          <w:rFonts w:ascii="Arial Narrow" w:hAnsi="Arial Narrow"/>
          <w:sz w:val="20"/>
          <w:szCs w:val="20"/>
        </w:rPr>
        <w:t>ohjaamassa ja auttamassa</w:t>
      </w:r>
      <w:r w:rsidRPr="00BB7547">
        <w:rPr>
          <w:rFonts w:ascii="Arial Narrow" w:hAnsi="Arial Narrow"/>
          <w:sz w:val="20"/>
          <w:szCs w:val="20"/>
        </w:rPr>
        <w:t xml:space="preserve"> sinua. Jos sinulla on kysyttävää, älä epäröi pyytää apua. Pera on aina valmis jakamaan kokemuksensa ja antamaan vinkkejä, jotka tekevät työstäsi sujuvaa ja miellyttävää.</w:t>
      </w:r>
    </w:p>
    <w:p w14:paraId="1F6960A0" w14:textId="77777777" w:rsidR="001068AE" w:rsidRPr="00BB7547" w:rsidRDefault="001068AE" w:rsidP="00D55EB0">
      <w:pPr>
        <w:pStyle w:val="Eivli"/>
        <w:rPr>
          <w:rFonts w:ascii="Arial Narrow" w:hAnsi="Arial Narrow"/>
          <w:sz w:val="20"/>
          <w:szCs w:val="20"/>
        </w:rPr>
      </w:pPr>
      <w:r w:rsidRPr="00BB7547">
        <w:rPr>
          <w:rFonts w:ascii="Arial Narrow" w:hAnsi="Arial Narrow"/>
          <w:sz w:val="20"/>
          <w:szCs w:val="20"/>
        </w:rPr>
        <w:t>Tervetuloa osaksi tiimiämme!</w:t>
      </w:r>
    </w:p>
    <w:p w14:paraId="78BA13E8" w14:textId="22C49AB6" w:rsidR="001068AE" w:rsidRPr="00BB7547" w:rsidRDefault="001068AE" w:rsidP="00D55EB0">
      <w:pPr>
        <w:pStyle w:val="Eivli"/>
        <w:rPr>
          <w:rFonts w:ascii="Arial Narrow" w:hAnsi="Arial Narrow"/>
          <w:sz w:val="20"/>
          <w:szCs w:val="20"/>
        </w:rPr>
      </w:pPr>
      <w:r w:rsidRPr="00BB7547">
        <w:rPr>
          <w:rFonts w:ascii="Arial Narrow" w:hAnsi="Arial Narrow"/>
          <w:sz w:val="20"/>
          <w:szCs w:val="20"/>
        </w:rPr>
        <w:t>Toivotamme sinut lämpimästi tervetulleeksi Peran kyläkauppaan. Olemme varmoja, että kesästäsi täällä tulee antoisa ja opettavainen kokemus. Ole rohkea, utelias ja valmis oppimaan – ja muista, että Pera ja koko tiimi ovat tukenasi joka askeleella.</w:t>
      </w:r>
    </w:p>
    <w:sectPr w:rsidR="001068AE" w:rsidRPr="00BB7547" w:rsidSect="0099052B">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96193"/>
    <w:multiLevelType w:val="hybridMultilevel"/>
    <w:tmpl w:val="FE9895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A6C1CD1"/>
    <w:multiLevelType w:val="hybridMultilevel"/>
    <w:tmpl w:val="5E6480A4"/>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 w15:restartNumberingAfterBreak="0">
    <w:nsid w:val="5A9961D4"/>
    <w:multiLevelType w:val="hybridMultilevel"/>
    <w:tmpl w:val="5FDCECA0"/>
    <w:lvl w:ilvl="0" w:tplc="8C681CA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5AC47E0"/>
    <w:multiLevelType w:val="hybridMultilevel"/>
    <w:tmpl w:val="59CEB5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583173479">
    <w:abstractNumId w:val="3"/>
  </w:num>
  <w:num w:numId="2" w16cid:durableId="1337152465">
    <w:abstractNumId w:val="2"/>
  </w:num>
  <w:num w:numId="3" w16cid:durableId="1149639304">
    <w:abstractNumId w:val="0"/>
  </w:num>
  <w:num w:numId="4" w16cid:durableId="711660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8AE"/>
    <w:rsid w:val="00012AC6"/>
    <w:rsid w:val="001068AE"/>
    <w:rsid w:val="001E4F86"/>
    <w:rsid w:val="0024207B"/>
    <w:rsid w:val="0024256A"/>
    <w:rsid w:val="002735B6"/>
    <w:rsid w:val="002A0A54"/>
    <w:rsid w:val="002B2298"/>
    <w:rsid w:val="002E2990"/>
    <w:rsid w:val="002F6B3D"/>
    <w:rsid w:val="00300CE0"/>
    <w:rsid w:val="0032642C"/>
    <w:rsid w:val="00434863"/>
    <w:rsid w:val="004E0722"/>
    <w:rsid w:val="004F5B4D"/>
    <w:rsid w:val="005116B0"/>
    <w:rsid w:val="00511B58"/>
    <w:rsid w:val="00606830"/>
    <w:rsid w:val="006179C8"/>
    <w:rsid w:val="00675A4C"/>
    <w:rsid w:val="00684F0B"/>
    <w:rsid w:val="00695AF2"/>
    <w:rsid w:val="006A05F4"/>
    <w:rsid w:val="006D7F9A"/>
    <w:rsid w:val="008067B1"/>
    <w:rsid w:val="00811B14"/>
    <w:rsid w:val="0088408D"/>
    <w:rsid w:val="008A574D"/>
    <w:rsid w:val="0099052B"/>
    <w:rsid w:val="009E016D"/>
    <w:rsid w:val="00A673B6"/>
    <w:rsid w:val="00A677AC"/>
    <w:rsid w:val="00BB7547"/>
    <w:rsid w:val="00CA31F9"/>
    <w:rsid w:val="00D4613E"/>
    <w:rsid w:val="00D55EB0"/>
    <w:rsid w:val="00D8536D"/>
    <w:rsid w:val="00E159FF"/>
    <w:rsid w:val="00EB3107"/>
    <w:rsid w:val="00EC575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4E2A"/>
  <w15:chartTrackingRefBased/>
  <w15:docId w15:val="{E43B251C-9EAE-4CEF-9213-87A27D07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D7F9A"/>
    <w:pPr>
      <w:keepNext/>
      <w:keepLines/>
      <w:spacing w:before="360" w:after="80"/>
      <w:outlineLvl w:val="0"/>
    </w:pPr>
    <w:rPr>
      <w:rFonts w:asciiTheme="majorHAnsi" w:eastAsiaTheme="majorEastAsia" w:hAnsiTheme="majorHAnsi" w:cstheme="majorBidi"/>
      <w:b/>
      <w:bCs/>
      <w:color w:val="000000" w:themeColor="text1"/>
      <w:sz w:val="40"/>
      <w:szCs w:val="40"/>
    </w:rPr>
  </w:style>
  <w:style w:type="paragraph" w:styleId="Otsikko2">
    <w:name w:val="heading 2"/>
    <w:basedOn w:val="Normaali"/>
    <w:next w:val="Normaali"/>
    <w:link w:val="Otsikko2Char"/>
    <w:uiPriority w:val="9"/>
    <w:unhideWhenUsed/>
    <w:qFormat/>
    <w:rsid w:val="006D7F9A"/>
    <w:pPr>
      <w:keepNext/>
      <w:keepLines/>
      <w:spacing w:before="160" w:after="80"/>
      <w:outlineLvl w:val="1"/>
    </w:pPr>
    <w:rPr>
      <w:rFonts w:asciiTheme="majorHAnsi" w:eastAsiaTheme="majorEastAsia" w:hAnsiTheme="majorHAnsi" w:cstheme="majorBidi"/>
      <w:b/>
      <w:bCs/>
      <w:color w:val="000000" w:themeColor="text1"/>
      <w:sz w:val="32"/>
      <w:szCs w:val="32"/>
    </w:rPr>
  </w:style>
  <w:style w:type="paragraph" w:styleId="Otsikko3">
    <w:name w:val="heading 3"/>
    <w:basedOn w:val="Normaali"/>
    <w:next w:val="Normaali"/>
    <w:link w:val="Otsikko3Char"/>
    <w:uiPriority w:val="9"/>
    <w:unhideWhenUsed/>
    <w:qFormat/>
    <w:rsid w:val="006D7F9A"/>
    <w:pPr>
      <w:keepNext/>
      <w:keepLines/>
      <w:spacing w:before="160" w:after="80"/>
      <w:outlineLvl w:val="2"/>
    </w:pPr>
    <w:rPr>
      <w:rFonts w:eastAsiaTheme="majorEastAsia" w:cstheme="majorBidi"/>
      <w:b/>
      <w:bCs/>
      <w:color w:val="000000" w:themeColor="text1"/>
    </w:rPr>
  </w:style>
  <w:style w:type="paragraph" w:styleId="Otsikko4">
    <w:name w:val="heading 4"/>
    <w:basedOn w:val="Normaali"/>
    <w:next w:val="Normaali"/>
    <w:link w:val="Otsikko4Char"/>
    <w:uiPriority w:val="9"/>
    <w:semiHidden/>
    <w:unhideWhenUsed/>
    <w:qFormat/>
    <w:rsid w:val="001068AE"/>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068AE"/>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068AE"/>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068AE"/>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068AE"/>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068AE"/>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D7F9A"/>
    <w:rPr>
      <w:rFonts w:asciiTheme="majorHAnsi" w:eastAsiaTheme="majorEastAsia" w:hAnsiTheme="majorHAnsi" w:cstheme="majorBidi"/>
      <w:b/>
      <w:bCs/>
      <w:color w:val="000000" w:themeColor="text1"/>
      <w:sz w:val="40"/>
      <w:szCs w:val="40"/>
    </w:rPr>
  </w:style>
  <w:style w:type="character" w:customStyle="1" w:styleId="Otsikko2Char">
    <w:name w:val="Otsikko 2 Char"/>
    <w:basedOn w:val="Kappaleenoletusfontti"/>
    <w:link w:val="Otsikko2"/>
    <w:uiPriority w:val="9"/>
    <w:rsid w:val="006D7F9A"/>
    <w:rPr>
      <w:rFonts w:asciiTheme="majorHAnsi" w:eastAsiaTheme="majorEastAsia" w:hAnsiTheme="majorHAnsi" w:cstheme="majorBidi"/>
      <w:b/>
      <w:bCs/>
      <w:color w:val="000000" w:themeColor="text1"/>
      <w:sz w:val="32"/>
      <w:szCs w:val="32"/>
    </w:rPr>
  </w:style>
  <w:style w:type="character" w:customStyle="1" w:styleId="Otsikko3Char">
    <w:name w:val="Otsikko 3 Char"/>
    <w:basedOn w:val="Kappaleenoletusfontti"/>
    <w:link w:val="Otsikko3"/>
    <w:uiPriority w:val="9"/>
    <w:rsid w:val="006D7F9A"/>
    <w:rPr>
      <w:rFonts w:eastAsiaTheme="majorEastAsia" w:cstheme="majorBidi"/>
      <w:b/>
      <w:bCs/>
      <w:color w:val="000000" w:themeColor="text1"/>
    </w:rPr>
  </w:style>
  <w:style w:type="character" w:customStyle="1" w:styleId="Otsikko4Char">
    <w:name w:val="Otsikko 4 Char"/>
    <w:basedOn w:val="Kappaleenoletusfontti"/>
    <w:link w:val="Otsikko4"/>
    <w:uiPriority w:val="9"/>
    <w:semiHidden/>
    <w:rsid w:val="001068AE"/>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068AE"/>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068AE"/>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068AE"/>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068AE"/>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068AE"/>
    <w:rPr>
      <w:rFonts w:eastAsiaTheme="majorEastAsia" w:cstheme="majorBidi"/>
      <w:color w:val="272727" w:themeColor="text1" w:themeTint="D8"/>
    </w:rPr>
  </w:style>
  <w:style w:type="paragraph" w:styleId="Otsikko">
    <w:name w:val="Title"/>
    <w:basedOn w:val="Normaali"/>
    <w:next w:val="Normaali"/>
    <w:link w:val="OtsikkoChar"/>
    <w:uiPriority w:val="10"/>
    <w:qFormat/>
    <w:rsid w:val="00106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068AE"/>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068AE"/>
    <w:pPr>
      <w:numPr>
        <w:ilvl w:val="1"/>
      </w:numPr>
      <w:spacing w:after="160"/>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068A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068AE"/>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rsid w:val="001068AE"/>
    <w:rPr>
      <w:i/>
      <w:iCs/>
      <w:color w:val="404040" w:themeColor="text1" w:themeTint="BF"/>
    </w:rPr>
  </w:style>
  <w:style w:type="paragraph" w:styleId="Luettelokappale">
    <w:name w:val="List Paragraph"/>
    <w:basedOn w:val="Normaali"/>
    <w:uiPriority w:val="34"/>
    <w:qFormat/>
    <w:rsid w:val="001068AE"/>
    <w:pPr>
      <w:ind w:left="720"/>
      <w:contextualSpacing/>
    </w:pPr>
  </w:style>
  <w:style w:type="character" w:styleId="Voimakaskorostus">
    <w:name w:val="Intense Emphasis"/>
    <w:basedOn w:val="Kappaleenoletusfontti"/>
    <w:uiPriority w:val="21"/>
    <w:qFormat/>
    <w:rsid w:val="001068AE"/>
    <w:rPr>
      <w:i/>
      <w:iCs/>
      <w:color w:val="0F4761" w:themeColor="accent1" w:themeShade="BF"/>
    </w:rPr>
  </w:style>
  <w:style w:type="paragraph" w:styleId="Erottuvalainaus">
    <w:name w:val="Intense Quote"/>
    <w:basedOn w:val="Normaali"/>
    <w:next w:val="Normaali"/>
    <w:link w:val="ErottuvalainausChar"/>
    <w:uiPriority w:val="30"/>
    <w:qFormat/>
    <w:rsid w:val="001068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068AE"/>
    <w:rPr>
      <w:i/>
      <w:iCs/>
      <w:color w:val="0F4761" w:themeColor="accent1" w:themeShade="BF"/>
    </w:rPr>
  </w:style>
  <w:style w:type="character" w:styleId="Erottuvaviittaus">
    <w:name w:val="Intense Reference"/>
    <w:basedOn w:val="Kappaleenoletusfontti"/>
    <w:uiPriority w:val="32"/>
    <w:qFormat/>
    <w:rsid w:val="001068AE"/>
    <w:rPr>
      <w:b/>
      <w:bCs/>
      <w:smallCaps/>
      <w:color w:val="0F4761" w:themeColor="accent1" w:themeShade="BF"/>
      <w:spacing w:val="5"/>
    </w:rPr>
  </w:style>
  <w:style w:type="paragraph" w:styleId="Eivli">
    <w:name w:val="No Spacing"/>
    <w:uiPriority w:val="1"/>
    <w:qFormat/>
    <w:rsid w:val="00D55EB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68c5946-a46e-4c04-8dac-b8f5f775acc2}" enabled="0" method="" siteId="{968c5946-a46e-4c04-8dac-b8f5f775acc2}"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422</Words>
  <Characters>2764</Characters>
  <Application>Microsoft Office Word</Application>
  <DocSecurity>0</DocSecurity>
  <Lines>55</Lines>
  <Paragraphs>28</Paragraphs>
  <ScaleCrop>false</ScaleCrop>
  <HeadingPairs>
    <vt:vector size="2" baseType="variant">
      <vt:variant>
        <vt:lpstr>Otsikko</vt:lpstr>
      </vt:variant>
      <vt:variant>
        <vt:i4>1</vt:i4>
      </vt:variant>
    </vt:vector>
  </HeadingPairs>
  <TitlesOfParts>
    <vt:vector size="1" baseType="lpstr">
      <vt:lpstr/>
    </vt:vector>
  </TitlesOfParts>
  <Company>Savonkoulutus kuntayhtyma</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Leppänen Pia</dc:creator>
  <cp:keywords/>
  <dc:description/>
  <cp:lastModifiedBy>Leppänen Pia</cp:lastModifiedBy>
  <cp:revision>5</cp:revision>
  <dcterms:created xsi:type="dcterms:W3CDTF">2025-10-06T09:44:00Z</dcterms:created>
  <dcterms:modified xsi:type="dcterms:W3CDTF">2025-10-06T09:47:00Z</dcterms:modified>
</cp:coreProperties>
</file>