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33" w:rsidRDefault="00122A33" w:rsidP="00122A33">
      <w:r>
        <w:t>SÄHKÖMOOTTORIT JA MOOTTORIKÄYTÖT</w:t>
      </w:r>
    </w:p>
    <w:p w:rsidR="00122A33" w:rsidRDefault="00122A33" w:rsidP="00122A33">
      <w:r>
        <w:t xml:space="preserve">Tutkinnon suorittaja </w:t>
      </w:r>
      <w:r>
        <w:t>(harjoituksen 1 mukaan)</w:t>
      </w:r>
    </w:p>
    <w:p w:rsidR="00122A33" w:rsidRDefault="00122A33" w:rsidP="00122A33">
      <w:r>
        <w:t xml:space="preserve">• </w:t>
      </w:r>
      <w:proofErr w:type="gramStart"/>
      <w:r>
        <w:t>Tuntee</w:t>
      </w:r>
      <w:proofErr w:type="gramEnd"/>
      <w:r>
        <w:t xml:space="preserve"> sähkömoottoreiden toimintaperiaatteet, tärkeimmät tekniset ominaisuudet ja nopeuden säätötavat </w:t>
      </w:r>
    </w:p>
    <w:p w:rsidR="00122A33" w:rsidRDefault="00122A33" w:rsidP="00122A33">
      <w:r>
        <w:t xml:space="preserve">• Osaa asentaa ja kytkeä sähkömoottorien sähkönsyötöt huomioiden </w:t>
      </w:r>
      <w:proofErr w:type="spellStart"/>
      <w:r>
        <w:t>kontaktorien</w:t>
      </w:r>
      <w:proofErr w:type="spellEnd"/>
      <w:r>
        <w:t xml:space="preserve">, ylikuormitussuojien sekä kaapeleiden mitoitukset ja suojaukset </w:t>
      </w:r>
    </w:p>
    <w:p w:rsidR="00122A33" w:rsidRDefault="00122A33" w:rsidP="00122A33">
      <w:r>
        <w:t xml:space="preserve">• Osaa suorittaa sähkömoottoreiden käyttöönottotyöt ja -mittaukset </w:t>
      </w:r>
    </w:p>
    <w:p w:rsidR="00122A33" w:rsidRDefault="00122A33" w:rsidP="00122A33">
      <w:r>
        <w:t xml:space="preserve">• </w:t>
      </w:r>
      <w:proofErr w:type="gramStart"/>
      <w:r>
        <w:t>Suorittaa</w:t>
      </w:r>
      <w:proofErr w:type="gramEnd"/>
      <w:r>
        <w:t xml:space="preserve"> sähkömoottoreiden kuntotarkastukset </w:t>
      </w:r>
    </w:p>
    <w:p w:rsidR="00122A33" w:rsidRDefault="00122A33" w:rsidP="00122A33">
      <w:r>
        <w:t>• Osaa dokumentoida käyttöönottomittausten ja kuntotarkastusten tulokset yrityksen dokumentointiohjeiden mukaisesti.</w:t>
      </w:r>
    </w:p>
    <w:p w:rsidR="00122A33" w:rsidRDefault="00122A33" w:rsidP="006924A5"/>
    <w:p w:rsidR="006924A5" w:rsidRDefault="006924A5" w:rsidP="006924A5">
      <w:r>
        <w:t xml:space="preserve">MOOTTORIKÄYTÖT </w:t>
      </w:r>
    </w:p>
    <w:p w:rsidR="006924A5" w:rsidRDefault="006924A5" w:rsidP="006924A5">
      <w:r>
        <w:t xml:space="preserve">Tutkinnon suorittaja </w:t>
      </w:r>
      <w:r w:rsidR="00122A33">
        <w:t>(harjoituksen 2 mukaan)</w:t>
      </w:r>
    </w:p>
    <w:p w:rsidR="006924A5" w:rsidRDefault="006924A5" w:rsidP="006924A5">
      <w:r>
        <w:t xml:space="preserve">• osaa tulkita asennuspiirustuksia ja sen perusteella selvittää moottorikäytön toiminnan </w:t>
      </w:r>
    </w:p>
    <w:p w:rsidR="006924A5" w:rsidRDefault="006924A5" w:rsidP="006924A5">
      <w:r>
        <w:t xml:space="preserve">• tuntee erityyppisten moottorien ohjaustekniikat ja osaa valita moottorille sopivan ohjausjärjestelmän </w:t>
      </w:r>
    </w:p>
    <w:p w:rsidR="006924A5" w:rsidRDefault="006924A5" w:rsidP="006924A5">
      <w:r>
        <w:t xml:space="preserve">• osaa suorittaa moottorikäytön pää- ja ohjausvirtapiirien kaapeloinnit ja kytkennät asennuspiirustusten ja sähköturvallisuusmääräysten mukaisesti </w:t>
      </w:r>
    </w:p>
    <w:p w:rsidR="006924A5" w:rsidRDefault="006924A5" w:rsidP="006924A5">
      <w:r>
        <w:t>• osaa asentaa taajuusmuuttajakäytön sähkönsyöttö- ja ohjauskaapelit sekä maadoitukset ja suorittaa tarvittavat kytkennät</w:t>
      </w:r>
    </w:p>
    <w:p w:rsidR="006924A5" w:rsidRDefault="006924A5" w:rsidP="006924A5">
      <w:r>
        <w:t xml:space="preserve">• osaa suorittaa taajuusmuuttajakäytön käyttöönoton sekä asettaa taajuusmuuttajan parametrit käytön vaatimusten mukaisesti </w:t>
      </w:r>
    </w:p>
    <w:p w:rsidR="007E5413" w:rsidRDefault="006924A5" w:rsidP="006924A5">
      <w:r>
        <w:t>• kykenee rajaamaan ja paikantamaan moottorikäytöissä esiintyvät viat ohjelma- tai laiteviaksi ja toimittaa vialliset laitteet korjattavaksi.</w:t>
      </w:r>
      <w:bookmarkStart w:id="0" w:name="_GoBack"/>
      <w:bookmarkEnd w:id="0"/>
    </w:p>
    <w:p w:rsidR="007E5413" w:rsidRDefault="007E5413" w:rsidP="007E5413">
      <w:r>
        <w:t xml:space="preserve">• osaa asentaa ja kytkeä kenttäväylään liitettävät moottorikäytöt </w:t>
      </w:r>
    </w:p>
    <w:p w:rsidR="007E5413" w:rsidRDefault="007E5413" w:rsidP="007E5413">
      <w:r>
        <w:t xml:space="preserve">• osaa seurata ja arvioida kenttäväylään liitetyn moottorikäytön toimintaa ohjausjärjestelmän monitorointityökalujen avulla </w:t>
      </w:r>
    </w:p>
    <w:p w:rsidR="007E5413" w:rsidRDefault="007E5413" w:rsidP="006924A5"/>
    <w:sectPr w:rsidR="007E54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A5"/>
    <w:rsid w:val="00122A33"/>
    <w:rsid w:val="006924A5"/>
    <w:rsid w:val="007E5413"/>
    <w:rsid w:val="00E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CC42B-9A33-41CE-862C-C3794111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3</cp:revision>
  <dcterms:created xsi:type="dcterms:W3CDTF">2017-10-09T12:40:00Z</dcterms:created>
  <dcterms:modified xsi:type="dcterms:W3CDTF">2017-10-09T12:42:00Z</dcterms:modified>
</cp:coreProperties>
</file>